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9B" w:rsidRDefault="00E9778A" w:rsidP="00416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>Статья</w:t>
      </w:r>
      <w:r w:rsidR="002E679B">
        <w:rPr>
          <w:rFonts w:ascii="Times New Roman" w:hAnsi="Times New Roman" w:cs="Times New Roman"/>
          <w:sz w:val="28"/>
          <w:szCs w:val="28"/>
        </w:rPr>
        <w:t>:</w:t>
      </w:r>
      <w:r w:rsidR="00416CB1">
        <w:rPr>
          <w:rFonts w:ascii="Times New Roman" w:hAnsi="Times New Roman" w:cs="Times New Roman"/>
          <w:sz w:val="28"/>
          <w:szCs w:val="28"/>
        </w:rPr>
        <w:t xml:space="preserve">  </w:t>
      </w:r>
      <w:r w:rsidR="006503EE">
        <w:rPr>
          <w:rFonts w:ascii="Times New Roman" w:hAnsi="Times New Roman" w:cs="Times New Roman"/>
          <w:sz w:val="28"/>
          <w:szCs w:val="28"/>
        </w:rPr>
        <w:t>«</w:t>
      </w:r>
      <w:r w:rsidR="00FE2C13" w:rsidRPr="007F06C4">
        <w:rPr>
          <w:rFonts w:ascii="Times New Roman" w:hAnsi="Times New Roman" w:cs="Times New Roman"/>
          <w:b/>
          <w:sz w:val="28"/>
          <w:szCs w:val="28"/>
        </w:rPr>
        <w:t xml:space="preserve">О сроках и процедуре внесении изменений и дополнений </w:t>
      </w:r>
    </w:p>
    <w:p w:rsidR="00FE2C13" w:rsidRDefault="00FE2C13" w:rsidP="002E6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C4">
        <w:rPr>
          <w:rFonts w:ascii="Times New Roman" w:hAnsi="Times New Roman" w:cs="Times New Roman"/>
          <w:b/>
          <w:sz w:val="28"/>
          <w:szCs w:val="28"/>
        </w:rPr>
        <w:t>в У</w:t>
      </w:r>
      <w:r w:rsidR="002E679B">
        <w:rPr>
          <w:rFonts w:ascii="Times New Roman" w:hAnsi="Times New Roman" w:cs="Times New Roman"/>
          <w:b/>
          <w:sz w:val="28"/>
          <w:szCs w:val="28"/>
        </w:rPr>
        <w:t>став муниципального образования</w:t>
      </w:r>
      <w:r w:rsidR="006503EE">
        <w:rPr>
          <w:rFonts w:ascii="Times New Roman" w:hAnsi="Times New Roman" w:cs="Times New Roman"/>
          <w:b/>
          <w:sz w:val="28"/>
          <w:szCs w:val="28"/>
        </w:rPr>
        <w:t>»</w:t>
      </w:r>
    </w:p>
    <w:p w:rsidR="002E679B" w:rsidRPr="007F06C4" w:rsidRDefault="002E679B" w:rsidP="002E6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2B" w:rsidRPr="007F06C4" w:rsidRDefault="00A87F2B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>Нормативно - правовая база отдельного муниципального образования представляет из себя структуру правовых актов, в которой каждый из элементов находится в зависимости друг от друга.</w:t>
      </w:r>
    </w:p>
    <w:p w:rsidR="002C4699" w:rsidRPr="007F06C4" w:rsidRDefault="00A87F2B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является основным нормативным правовым документом, определяющим характер и систему муниципального законотворчества. </w:t>
      </w:r>
      <w:r w:rsidR="002F67BE" w:rsidRPr="007F06C4">
        <w:rPr>
          <w:rFonts w:ascii="Times New Roman" w:hAnsi="Times New Roman" w:cs="Times New Roman"/>
          <w:sz w:val="28"/>
          <w:szCs w:val="28"/>
        </w:rPr>
        <w:t>Изменение в Устав муниципального образования влечет за собой необходимость внесения изменений в другие муниципальные нормативные правовые акты, которые были приняты на основе его предшествующей редакции.</w:t>
      </w:r>
      <w:r w:rsidRPr="007F06C4">
        <w:rPr>
          <w:rFonts w:ascii="Times New Roman" w:hAnsi="Times New Roman" w:cs="Times New Roman"/>
          <w:sz w:val="28"/>
          <w:szCs w:val="28"/>
        </w:rPr>
        <w:t xml:space="preserve"> По данной причине</w:t>
      </w:r>
      <w:r w:rsidR="002F67BE" w:rsidRPr="007F06C4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E82B4A" w:rsidRPr="007F06C4">
        <w:rPr>
          <w:rFonts w:ascii="Times New Roman" w:hAnsi="Times New Roman" w:cs="Times New Roman"/>
          <w:sz w:val="28"/>
          <w:szCs w:val="28"/>
        </w:rPr>
        <w:t>муниципального образования не должен противоречить требованиям, как федерального, так и регионального законодательства</w:t>
      </w:r>
      <w:r w:rsidR="002C4699" w:rsidRPr="007F06C4">
        <w:rPr>
          <w:rFonts w:ascii="Times New Roman" w:hAnsi="Times New Roman" w:cs="Times New Roman"/>
          <w:sz w:val="28"/>
          <w:szCs w:val="28"/>
        </w:rPr>
        <w:t>.</w:t>
      </w:r>
      <w:r w:rsidRPr="007F06C4">
        <w:rPr>
          <w:rFonts w:ascii="Times New Roman" w:hAnsi="Times New Roman" w:cs="Times New Roman"/>
          <w:sz w:val="28"/>
          <w:szCs w:val="28"/>
        </w:rPr>
        <w:t xml:space="preserve"> В свою очередь, муниципальные нормативные</w:t>
      </w:r>
      <w:r w:rsidR="002C4699" w:rsidRPr="007F06C4">
        <w:rPr>
          <w:rFonts w:ascii="Times New Roman" w:hAnsi="Times New Roman" w:cs="Times New Roman"/>
          <w:sz w:val="28"/>
          <w:szCs w:val="28"/>
        </w:rPr>
        <w:t xml:space="preserve"> правовые акты не должны противоречить Уставу  муниципального образования.</w:t>
      </w:r>
    </w:p>
    <w:p w:rsidR="00E82B4A" w:rsidRPr="007F06C4" w:rsidRDefault="002C4699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 xml:space="preserve">Данное обстоятельство диктует обязанность представительного  органа муниципального образования </w:t>
      </w:r>
      <w:r w:rsidR="00E82B4A" w:rsidRPr="007F06C4">
        <w:rPr>
          <w:rFonts w:ascii="Times New Roman" w:hAnsi="Times New Roman" w:cs="Times New Roman"/>
          <w:sz w:val="28"/>
          <w:szCs w:val="28"/>
        </w:rPr>
        <w:t>принимать решения о вне</w:t>
      </w:r>
      <w:r w:rsidRPr="007F06C4">
        <w:rPr>
          <w:rFonts w:ascii="Times New Roman" w:hAnsi="Times New Roman" w:cs="Times New Roman"/>
          <w:sz w:val="28"/>
          <w:szCs w:val="28"/>
        </w:rPr>
        <w:t>сении изменений и дополнений в У</w:t>
      </w:r>
      <w:r w:rsidR="00E82B4A" w:rsidRPr="007F06C4">
        <w:rPr>
          <w:rFonts w:ascii="Times New Roman" w:hAnsi="Times New Roman" w:cs="Times New Roman"/>
          <w:sz w:val="28"/>
          <w:szCs w:val="28"/>
        </w:rPr>
        <w:t>став муниципального образования в строгом порядке и в сроки</w:t>
      </w:r>
      <w:r w:rsidRPr="007F06C4">
        <w:rPr>
          <w:rFonts w:ascii="Times New Roman" w:hAnsi="Times New Roman" w:cs="Times New Roman"/>
          <w:sz w:val="28"/>
          <w:szCs w:val="28"/>
        </w:rPr>
        <w:t>,</w:t>
      </w:r>
      <w:r w:rsidR="00E82B4A" w:rsidRPr="007F06C4">
        <w:rPr>
          <w:rFonts w:ascii="Times New Roman" w:hAnsi="Times New Roman" w:cs="Times New Roman"/>
          <w:sz w:val="28"/>
          <w:szCs w:val="28"/>
        </w:rPr>
        <w:t xml:space="preserve"> </w:t>
      </w:r>
      <w:r w:rsidRPr="007F06C4">
        <w:rPr>
          <w:rFonts w:ascii="Times New Roman" w:hAnsi="Times New Roman" w:cs="Times New Roman"/>
          <w:sz w:val="28"/>
          <w:szCs w:val="28"/>
        </w:rPr>
        <w:t>установленные законодательством.</w:t>
      </w:r>
    </w:p>
    <w:p w:rsidR="00E82B4A" w:rsidRPr="007F06C4" w:rsidRDefault="00E82B4A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 xml:space="preserve">В случае, если федеральным законом, законом субъекта Российской Федерации срок 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вступления в действие </w:t>
      </w:r>
      <w:r w:rsidRPr="007F06C4">
        <w:rPr>
          <w:rFonts w:ascii="Times New Roman" w:hAnsi="Times New Roman" w:cs="Times New Roman"/>
          <w:sz w:val="28"/>
          <w:szCs w:val="28"/>
        </w:rPr>
        <w:t xml:space="preserve">не </w:t>
      </w:r>
      <w:r w:rsidR="002F67BE" w:rsidRPr="007F06C4">
        <w:rPr>
          <w:rFonts w:ascii="Times New Roman" w:hAnsi="Times New Roman" w:cs="Times New Roman"/>
          <w:sz w:val="28"/>
          <w:szCs w:val="28"/>
        </w:rPr>
        <w:t>установлен, срок приведения У</w:t>
      </w:r>
      <w:r w:rsidRPr="007F06C4">
        <w:rPr>
          <w:rFonts w:ascii="Times New Roman" w:hAnsi="Times New Roman" w:cs="Times New Roman"/>
          <w:sz w:val="28"/>
          <w:szCs w:val="28"/>
        </w:rPr>
        <w:t xml:space="preserve">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</w:t>
      </w:r>
      <w:r w:rsidR="00FF32EE" w:rsidRPr="007F06C4">
        <w:rPr>
          <w:rFonts w:ascii="Times New Roman" w:hAnsi="Times New Roman" w:cs="Times New Roman"/>
          <w:sz w:val="28"/>
          <w:szCs w:val="28"/>
        </w:rPr>
        <w:t>решения представительного органа муниципального образования</w:t>
      </w:r>
      <w:r w:rsidRPr="007F06C4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r w:rsidR="00FF32EE" w:rsidRPr="007F06C4">
        <w:rPr>
          <w:rFonts w:ascii="Times New Roman" w:hAnsi="Times New Roman" w:cs="Times New Roman"/>
          <w:sz w:val="28"/>
          <w:szCs w:val="28"/>
        </w:rPr>
        <w:t>У</w:t>
      </w:r>
      <w:r w:rsidRPr="007F06C4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</w:t>
      </w:r>
      <w:r w:rsidR="00FF32EE" w:rsidRPr="007F06C4">
        <w:rPr>
          <w:rFonts w:ascii="Times New Roman" w:hAnsi="Times New Roman" w:cs="Times New Roman"/>
          <w:sz w:val="28"/>
          <w:szCs w:val="28"/>
        </w:rPr>
        <w:t>решения</w:t>
      </w:r>
      <w:r w:rsidRPr="007F06C4">
        <w:rPr>
          <w:rFonts w:ascii="Times New Roman" w:hAnsi="Times New Roman" w:cs="Times New Roman"/>
          <w:sz w:val="28"/>
          <w:szCs w:val="28"/>
        </w:rPr>
        <w:t xml:space="preserve"> и, как пр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авило, не должен превышать 6 </w:t>
      </w:r>
      <w:r w:rsidRPr="007F06C4">
        <w:rPr>
          <w:rFonts w:ascii="Times New Roman" w:hAnsi="Times New Roman" w:cs="Times New Roman"/>
          <w:sz w:val="28"/>
          <w:szCs w:val="28"/>
        </w:rPr>
        <w:t>месяцев</w:t>
      </w:r>
      <w:r w:rsidR="002C4699" w:rsidRPr="007F06C4">
        <w:rPr>
          <w:rFonts w:ascii="Times New Roman" w:hAnsi="Times New Roman" w:cs="Times New Roman"/>
          <w:sz w:val="28"/>
          <w:szCs w:val="28"/>
        </w:rPr>
        <w:t xml:space="preserve"> (часть 9 статьи 44 Федерального закона от 06.10.2003 № 131 -ФЗ «Об общих принципах организации местного самоуправления в Российской Федерации»)</w:t>
      </w:r>
      <w:r w:rsidRPr="007F06C4">
        <w:rPr>
          <w:rFonts w:ascii="Times New Roman" w:hAnsi="Times New Roman" w:cs="Times New Roman"/>
          <w:sz w:val="28"/>
          <w:szCs w:val="28"/>
        </w:rPr>
        <w:t>.</w:t>
      </w:r>
    </w:p>
    <w:p w:rsidR="00E82B4A" w:rsidRPr="007F06C4" w:rsidRDefault="00E82B4A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решения представительного органа муниципального образования </w:t>
      </w:r>
      <w:r w:rsidRPr="007F06C4"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образования, </w:t>
      </w:r>
      <w:r w:rsidRPr="007F06C4">
        <w:rPr>
          <w:rFonts w:ascii="Times New Roman" w:hAnsi="Times New Roman" w:cs="Times New Roman"/>
          <w:sz w:val="28"/>
          <w:szCs w:val="28"/>
        </w:rPr>
        <w:t>не позднее чем за 30 дней до дня рассмотрения вопроса о принятии вне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сении изменений и дополнений в Устав муниципального образования, </w:t>
      </w:r>
      <w:r w:rsidRPr="007F06C4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 с одновременным опубликованием (обнародованием) у</w:t>
      </w:r>
      <w:r w:rsidR="00FF32EE" w:rsidRPr="007F06C4">
        <w:rPr>
          <w:rFonts w:ascii="Times New Roman" w:hAnsi="Times New Roman" w:cs="Times New Roman"/>
          <w:sz w:val="28"/>
          <w:szCs w:val="28"/>
        </w:rPr>
        <w:t>твержденного решением</w:t>
      </w:r>
      <w:r w:rsidRPr="007F06C4">
        <w:rPr>
          <w:rFonts w:ascii="Times New Roman" w:hAnsi="Times New Roman" w:cs="Times New Roman"/>
          <w:sz w:val="28"/>
          <w:szCs w:val="28"/>
        </w:rPr>
        <w:t xml:space="preserve"> представительн</w:t>
      </w:r>
      <w:r w:rsidR="00FF32EE" w:rsidRPr="007F06C4">
        <w:rPr>
          <w:rFonts w:ascii="Times New Roman" w:hAnsi="Times New Roman" w:cs="Times New Roman"/>
          <w:sz w:val="28"/>
          <w:szCs w:val="28"/>
        </w:rPr>
        <w:t>ого</w:t>
      </w:r>
      <w:r w:rsidRPr="007F06C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F32EE" w:rsidRPr="007F06C4">
        <w:rPr>
          <w:rFonts w:ascii="Times New Roman" w:hAnsi="Times New Roman" w:cs="Times New Roman"/>
          <w:sz w:val="28"/>
          <w:szCs w:val="28"/>
        </w:rPr>
        <w:t>а</w:t>
      </w:r>
      <w:r w:rsidRPr="007F06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F32EE" w:rsidRPr="007F06C4">
        <w:rPr>
          <w:rFonts w:ascii="Times New Roman" w:hAnsi="Times New Roman" w:cs="Times New Roman"/>
          <w:sz w:val="28"/>
          <w:szCs w:val="28"/>
        </w:rPr>
        <w:t>П</w:t>
      </w:r>
      <w:r w:rsidRPr="007F06C4">
        <w:rPr>
          <w:rFonts w:ascii="Times New Roman" w:hAnsi="Times New Roman" w:cs="Times New Roman"/>
          <w:sz w:val="28"/>
          <w:szCs w:val="28"/>
        </w:rPr>
        <w:t xml:space="preserve">орядка учета предложений по проекту </w:t>
      </w:r>
      <w:r w:rsidR="00FF32EE" w:rsidRPr="007F06C4">
        <w:rPr>
          <w:rFonts w:ascii="Times New Roman" w:hAnsi="Times New Roman" w:cs="Times New Roman"/>
          <w:sz w:val="28"/>
          <w:szCs w:val="28"/>
        </w:rPr>
        <w:t>решения</w:t>
      </w:r>
      <w:r w:rsidR="007977C2" w:rsidRPr="007F06C4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муниципального образования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 представительного органа </w:t>
      </w:r>
      <w:r w:rsidR="00FF32EE" w:rsidRPr="007F06C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7F06C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977C2" w:rsidRPr="007F06C4">
        <w:rPr>
          <w:rFonts w:ascii="Times New Roman" w:hAnsi="Times New Roman" w:cs="Times New Roman"/>
          <w:sz w:val="28"/>
          <w:szCs w:val="28"/>
        </w:rPr>
        <w:t>П</w:t>
      </w:r>
      <w:r w:rsidRPr="007F06C4">
        <w:rPr>
          <w:rFonts w:ascii="Times New Roman" w:hAnsi="Times New Roman" w:cs="Times New Roman"/>
          <w:sz w:val="28"/>
          <w:szCs w:val="28"/>
        </w:rPr>
        <w:t>орядка участия граждан в его обсуждении.</w:t>
      </w:r>
    </w:p>
    <w:p w:rsidR="00E82B4A" w:rsidRPr="007F06C4" w:rsidRDefault="00E82B4A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FF32EE" w:rsidRPr="007F06C4">
        <w:rPr>
          <w:rFonts w:ascii="Times New Roman" w:hAnsi="Times New Roman" w:cs="Times New Roman"/>
          <w:sz w:val="28"/>
          <w:szCs w:val="28"/>
        </w:rPr>
        <w:t>представительным орг</w:t>
      </w:r>
      <w:r w:rsidR="00F20062">
        <w:rPr>
          <w:rFonts w:ascii="Times New Roman" w:hAnsi="Times New Roman" w:cs="Times New Roman"/>
          <w:sz w:val="28"/>
          <w:szCs w:val="28"/>
        </w:rPr>
        <w:t>аном муниципального образования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F06C4">
        <w:rPr>
          <w:rFonts w:ascii="Times New Roman" w:hAnsi="Times New Roman" w:cs="Times New Roman"/>
          <w:sz w:val="28"/>
          <w:szCs w:val="28"/>
        </w:rPr>
        <w:t xml:space="preserve"> о вне</w:t>
      </w:r>
      <w:r w:rsidR="00FF32EE" w:rsidRPr="007F06C4">
        <w:rPr>
          <w:rFonts w:ascii="Times New Roman" w:hAnsi="Times New Roman" w:cs="Times New Roman"/>
          <w:sz w:val="28"/>
          <w:szCs w:val="28"/>
        </w:rPr>
        <w:t>сении изменений и дополнений в У</w:t>
      </w:r>
      <w:r w:rsidRPr="007F06C4">
        <w:rPr>
          <w:rFonts w:ascii="Times New Roman" w:hAnsi="Times New Roman" w:cs="Times New Roman"/>
          <w:sz w:val="28"/>
          <w:szCs w:val="28"/>
        </w:rPr>
        <w:t>став муниципального образования, решение подлежит государственной регистрации</w:t>
      </w:r>
      <w:r w:rsidR="00FF32EE" w:rsidRPr="007F06C4">
        <w:rPr>
          <w:rFonts w:ascii="Times New Roman" w:hAnsi="Times New Roman" w:cs="Times New Roman"/>
          <w:sz w:val="28"/>
          <w:szCs w:val="28"/>
        </w:rPr>
        <w:t>. В связи с чем,</w:t>
      </w:r>
      <w:r w:rsidR="007977C2" w:rsidRPr="007F06C4">
        <w:rPr>
          <w:rFonts w:ascii="Times New Roman" w:hAnsi="Times New Roman" w:cs="Times New Roman"/>
          <w:sz w:val="28"/>
          <w:szCs w:val="28"/>
        </w:rPr>
        <w:t xml:space="preserve"> в течение 15 дней со дня его принятия</w:t>
      </w:r>
      <w:r w:rsidRPr="007F06C4">
        <w:rPr>
          <w:rFonts w:ascii="Times New Roman" w:hAnsi="Times New Roman" w:cs="Times New Roman"/>
          <w:sz w:val="28"/>
          <w:szCs w:val="28"/>
        </w:rPr>
        <w:t xml:space="preserve"> оно направляется главой муниципального образования 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Pr="007F06C4">
        <w:rPr>
          <w:rFonts w:ascii="Times New Roman" w:hAnsi="Times New Roman" w:cs="Times New Roman"/>
          <w:sz w:val="28"/>
          <w:szCs w:val="28"/>
        </w:rPr>
        <w:t xml:space="preserve">в </w:t>
      </w:r>
      <w:r w:rsidR="007977C2" w:rsidRPr="007F06C4">
        <w:rPr>
          <w:rFonts w:ascii="Times New Roman" w:hAnsi="Times New Roman" w:cs="Times New Roman"/>
          <w:sz w:val="28"/>
          <w:szCs w:val="28"/>
        </w:rPr>
        <w:t>территориальное Управление министерства юстиции РФ (далее - регистрирующий орган).</w:t>
      </w:r>
    </w:p>
    <w:p w:rsidR="00E82B4A" w:rsidRPr="007F06C4" w:rsidRDefault="00E82B4A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 xml:space="preserve">После государственной регистрации </w:t>
      </w:r>
      <w:r w:rsidR="007977C2" w:rsidRPr="007F06C4">
        <w:rPr>
          <w:rFonts w:ascii="Times New Roman" w:hAnsi="Times New Roman" w:cs="Times New Roman"/>
          <w:sz w:val="28"/>
          <w:szCs w:val="28"/>
        </w:rPr>
        <w:t>решение</w:t>
      </w:r>
      <w:r w:rsidRPr="007F06C4">
        <w:rPr>
          <w:rFonts w:ascii="Times New Roman" w:hAnsi="Times New Roman" w:cs="Times New Roman"/>
          <w:sz w:val="28"/>
          <w:szCs w:val="28"/>
        </w:rPr>
        <w:t xml:space="preserve"> о вне</w:t>
      </w:r>
      <w:r w:rsidR="007977C2" w:rsidRPr="007F06C4">
        <w:rPr>
          <w:rFonts w:ascii="Times New Roman" w:hAnsi="Times New Roman" w:cs="Times New Roman"/>
          <w:sz w:val="28"/>
          <w:szCs w:val="28"/>
        </w:rPr>
        <w:t>сении изменений и дополнений в У</w:t>
      </w:r>
      <w:r w:rsidRPr="007F06C4">
        <w:rPr>
          <w:rFonts w:ascii="Times New Roman" w:hAnsi="Times New Roman" w:cs="Times New Roman"/>
          <w:sz w:val="28"/>
          <w:szCs w:val="28"/>
        </w:rPr>
        <w:t>став муниципального образования подлежит официальном</w:t>
      </w:r>
      <w:r w:rsidR="007977C2" w:rsidRPr="007F06C4">
        <w:rPr>
          <w:rFonts w:ascii="Times New Roman" w:hAnsi="Times New Roman" w:cs="Times New Roman"/>
          <w:sz w:val="28"/>
          <w:szCs w:val="28"/>
        </w:rPr>
        <w:t>у опубликованию (обнародованию). Г</w:t>
      </w:r>
      <w:r w:rsidRPr="007F06C4">
        <w:rPr>
          <w:rFonts w:ascii="Times New Roman" w:hAnsi="Times New Roman" w:cs="Times New Roman"/>
          <w:sz w:val="28"/>
          <w:szCs w:val="28"/>
        </w:rPr>
        <w:t>лава муниципального образования обязан опубликовать (обнародовать) зарегистрированн</w:t>
      </w:r>
      <w:r w:rsidR="007977C2" w:rsidRPr="007F06C4">
        <w:rPr>
          <w:rFonts w:ascii="Times New Roman" w:hAnsi="Times New Roman" w:cs="Times New Roman"/>
          <w:sz w:val="28"/>
          <w:szCs w:val="28"/>
        </w:rPr>
        <w:t xml:space="preserve">ое решение представительного органа муниципального образования </w:t>
      </w:r>
      <w:r w:rsidRPr="007F06C4">
        <w:rPr>
          <w:rFonts w:ascii="Times New Roman" w:hAnsi="Times New Roman" w:cs="Times New Roman"/>
          <w:sz w:val="28"/>
          <w:szCs w:val="28"/>
        </w:rPr>
        <w:t>о вне</w:t>
      </w:r>
      <w:r w:rsidR="007977C2" w:rsidRPr="007F06C4">
        <w:rPr>
          <w:rFonts w:ascii="Times New Roman" w:hAnsi="Times New Roman" w:cs="Times New Roman"/>
          <w:sz w:val="28"/>
          <w:szCs w:val="28"/>
        </w:rPr>
        <w:t>сении изменений и дополнений в У</w:t>
      </w:r>
      <w:r w:rsidRPr="007F06C4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в течение </w:t>
      </w:r>
      <w:r w:rsidR="007977C2" w:rsidRPr="007F06C4">
        <w:rPr>
          <w:rFonts w:ascii="Times New Roman" w:hAnsi="Times New Roman" w:cs="Times New Roman"/>
          <w:sz w:val="28"/>
          <w:szCs w:val="28"/>
        </w:rPr>
        <w:t xml:space="preserve">7 дней со дня его поступления </w:t>
      </w:r>
      <w:r w:rsidRPr="007F06C4">
        <w:rPr>
          <w:rFonts w:ascii="Times New Roman" w:hAnsi="Times New Roman" w:cs="Times New Roman"/>
          <w:sz w:val="28"/>
          <w:szCs w:val="28"/>
        </w:rPr>
        <w:t xml:space="preserve">из </w:t>
      </w:r>
      <w:r w:rsidR="007977C2" w:rsidRPr="007F06C4">
        <w:rPr>
          <w:rFonts w:ascii="Times New Roman" w:hAnsi="Times New Roman" w:cs="Times New Roman"/>
          <w:sz w:val="28"/>
          <w:szCs w:val="28"/>
        </w:rPr>
        <w:t>ре</w:t>
      </w:r>
      <w:r w:rsidR="007F06C4" w:rsidRPr="007F06C4">
        <w:rPr>
          <w:rFonts w:ascii="Times New Roman" w:hAnsi="Times New Roman" w:cs="Times New Roman"/>
          <w:sz w:val="28"/>
          <w:szCs w:val="28"/>
        </w:rPr>
        <w:t>г</w:t>
      </w:r>
      <w:r w:rsidR="007977C2" w:rsidRPr="007F06C4">
        <w:rPr>
          <w:rFonts w:ascii="Times New Roman" w:hAnsi="Times New Roman" w:cs="Times New Roman"/>
          <w:sz w:val="28"/>
          <w:szCs w:val="28"/>
        </w:rPr>
        <w:t xml:space="preserve">истрирующего </w:t>
      </w:r>
      <w:proofErr w:type="gramStart"/>
      <w:r w:rsidR="007977C2" w:rsidRPr="007F06C4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7F06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2B4A" w:rsidRPr="007F06C4" w:rsidRDefault="007977C2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>Кроме того, в</w:t>
      </w:r>
      <w:r w:rsidR="00E82B4A" w:rsidRPr="007F06C4">
        <w:rPr>
          <w:rFonts w:ascii="Times New Roman" w:hAnsi="Times New Roman" w:cs="Times New Roman"/>
          <w:sz w:val="28"/>
          <w:szCs w:val="28"/>
        </w:rPr>
        <w:t xml:space="preserve"> течение 10 дней со дня официального опубликования (обнародования) </w:t>
      </w:r>
      <w:r w:rsidRPr="007F06C4">
        <w:rPr>
          <w:rFonts w:ascii="Times New Roman" w:hAnsi="Times New Roman" w:cs="Times New Roman"/>
          <w:sz w:val="28"/>
          <w:szCs w:val="28"/>
        </w:rPr>
        <w:t xml:space="preserve">решения представительного органа муниципального образования </w:t>
      </w:r>
      <w:r w:rsidR="00E82B4A" w:rsidRPr="007F06C4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7F06C4">
        <w:rPr>
          <w:rFonts w:ascii="Times New Roman" w:hAnsi="Times New Roman" w:cs="Times New Roman"/>
          <w:sz w:val="28"/>
          <w:szCs w:val="28"/>
        </w:rPr>
        <w:t>У</w:t>
      </w:r>
      <w:r w:rsidR="00E82B4A" w:rsidRPr="007F06C4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</w:t>
      </w:r>
      <w:r w:rsidRPr="007F06C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82B4A" w:rsidRPr="007F06C4">
        <w:rPr>
          <w:rFonts w:ascii="Times New Roman" w:hAnsi="Times New Roman" w:cs="Times New Roman"/>
          <w:sz w:val="28"/>
          <w:szCs w:val="28"/>
        </w:rPr>
        <w:t>обязан направить в регистрирующий орган</w:t>
      </w:r>
      <w:r w:rsidR="00A87F2B" w:rsidRPr="007F06C4">
        <w:rPr>
          <w:rFonts w:ascii="Times New Roman" w:hAnsi="Times New Roman" w:cs="Times New Roman"/>
          <w:sz w:val="28"/>
          <w:szCs w:val="28"/>
        </w:rPr>
        <w:t xml:space="preserve"> </w:t>
      </w:r>
      <w:r w:rsidR="00E82B4A" w:rsidRPr="007F06C4">
        <w:rPr>
          <w:rFonts w:ascii="Times New Roman" w:hAnsi="Times New Roman" w:cs="Times New Roman"/>
          <w:sz w:val="28"/>
          <w:szCs w:val="28"/>
        </w:rPr>
        <w:t xml:space="preserve">сведения об источнике и о дате официального опубликования (обнародования) муниципального правового акта о внесении изменений в </w:t>
      </w:r>
      <w:r w:rsidRPr="007F06C4">
        <w:rPr>
          <w:rFonts w:ascii="Times New Roman" w:hAnsi="Times New Roman" w:cs="Times New Roman"/>
          <w:sz w:val="28"/>
          <w:szCs w:val="28"/>
        </w:rPr>
        <w:t>У</w:t>
      </w:r>
      <w:r w:rsidR="00E82B4A" w:rsidRPr="007F06C4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для включения </w:t>
      </w:r>
      <w:r w:rsidR="00A87F2B" w:rsidRPr="007F06C4">
        <w:rPr>
          <w:rFonts w:ascii="Times New Roman" w:hAnsi="Times New Roman" w:cs="Times New Roman"/>
          <w:sz w:val="28"/>
          <w:szCs w:val="28"/>
        </w:rPr>
        <w:t>этих сведений в г</w:t>
      </w:r>
      <w:r w:rsidR="00E82B4A" w:rsidRPr="007F06C4">
        <w:rPr>
          <w:rFonts w:ascii="Times New Roman" w:hAnsi="Times New Roman" w:cs="Times New Roman"/>
          <w:sz w:val="28"/>
          <w:szCs w:val="28"/>
        </w:rPr>
        <w:t>осударственный ре</w:t>
      </w:r>
      <w:r w:rsidR="00A87F2B" w:rsidRPr="007F06C4">
        <w:rPr>
          <w:rFonts w:ascii="Times New Roman" w:hAnsi="Times New Roman" w:cs="Times New Roman"/>
          <w:sz w:val="28"/>
          <w:szCs w:val="28"/>
        </w:rPr>
        <w:t>гистр</w:t>
      </w:r>
      <w:r w:rsidR="00E82B4A" w:rsidRPr="007F06C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A87F2B" w:rsidRPr="007F06C4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E82B4A" w:rsidRPr="007F06C4">
        <w:rPr>
          <w:rFonts w:ascii="Times New Roman" w:hAnsi="Times New Roman" w:cs="Times New Roman"/>
          <w:sz w:val="28"/>
          <w:szCs w:val="28"/>
        </w:rPr>
        <w:t>субъекта Российской Федерации.</w:t>
      </w:r>
    </w:p>
    <w:p w:rsidR="00E82B4A" w:rsidRPr="007F06C4" w:rsidRDefault="007977C2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A87F2B" w:rsidRPr="007F06C4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7F06C4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A87F2B" w:rsidRPr="007F06C4">
        <w:rPr>
          <w:rFonts w:ascii="Times New Roman" w:hAnsi="Times New Roman" w:cs="Times New Roman"/>
          <w:sz w:val="28"/>
          <w:szCs w:val="28"/>
        </w:rPr>
        <w:t>или</w:t>
      </w:r>
      <w:r w:rsidRPr="007F06C4">
        <w:rPr>
          <w:rFonts w:ascii="Times New Roman" w:hAnsi="Times New Roman" w:cs="Times New Roman"/>
          <w:sz w:val="28"/>
          <w:szCs w:val="28"/>
        </w:rPr>
        <w:t xml:space="preserve"> несвоевременное </w:t>
      </w:r>
      <w:r w:rsidR="00A87F2B" w:rsidRPr="007F06C4">
        <w:rPr>
          <w:rFonts w:ascii="Times New Roman" w:hAnsi="Times New Roman" w:cs="Times New Roman"/>
          <w:sz w:val="28"/>
          <w:szCs w:val="28"/>
        </w:rPr>
        <w:t>их представление в регистрирующий орган влечет привлечение Главы муниципального образования к ответственности по статье 19.7 Кодекса Российской Федерации об административных правонарушениях.</w:t>
      </w:r>
    </w:p>
    <w:p w:rsidR="007F06C4" w:rsidRDefault="007F06C4" w:rsidP="007F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9B" w:rsidRDefault="002E679B" w:rsidP="007F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13" w:rsidRPr="007F06C4" w:rsidRDefault="00FE2C13" w:rsidP="007F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2C13" w:rsidRPr="007F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91"/>
    <w:rsid w:val="000D6F4A"/>
    <w:rsid w:val="002C4699"/>
    <w:rsid w:val="002E679B"/>
    <w:rsid w:val="002F67BE"/>
    <w:rsid w:val="00416CB1"/>
    <w:rsid w:val="00612931"/>
    <w:rsid w:val="006503EE"/>
    <w:rsid w:val="007916C7"/>
    <w:rsid w:val="007977C2"/>
    <w:rsid w:val="007F06C4"/>
    <w:rsid w:val="00973191"/>
    <w:rsid w:val="00A1526E"/>
    <w:rsid w:val="00A87F2B"/>
    <w:rsid w:val="00E82B4A"/>
    <w:rsid w:val="00E9778A"/>
    <w:rsid w:val="00F20062"/>
    <w:rsid w:val="00FE2C1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24DAC-BE8F-4E26-A53B-FFCFDE33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</cp:lastModifiedBy>
  <cp:revision>2</cp:revision>
  <cp:lastPrinted>2020-07-20T08:29:00Z</cp:lastPrinted>
  <dcterms:created xsi:type="dcterms:W3CDTF">2020-07-23T01:29:00Z</dcterms:created>
  <dcterms:modified xsi:type="dcterms:W3CDTF">2020-07-23T01:29:00Z</dcterms:modified>
</cp:coreProperties>
</file>